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8" w:rsidRPr="00130198" w:rsidRDefault="00355F47" w:rsidP="002C0C05">
      <w:pPr>
        <w:tabs>
          <w:tab w:val="left" w:pos="2850"/>
        </w:tabs>
        <w:jc w:val="center"/>
        <w:rPr>
          <w:rFonts w:ascii="Times New Roman" w:eastAsia="標楷體" w:hAnsi="Times New Roman"/>
          <w:b/>
          <w:sz w:val="28"/>
        </w:rPr>
      </w:pPr>
      <w:r w:rsidRPr="00130198">
        <w:rPr>
          <w:rFonts w:ascii="Times New Roman" w:eastAsia="標楷體" w:hAnsi="Times New Roman" w:hint="eastAsia"/>
          <w:b/>
          <w:sz w:val="28"/>
        </w:rPr>
        <w:t>資訊能力會考</w:t>
      </w:r>
      <w:r w:rsidR="004C1715" w:rsidRPr="00130198">
        <w:rPr>
          <w:rFonts w:ascii="Times New Roman" w:eastAsia="標楷體" w:hAnsi="Times New Roman" w:hint="eastAsia"/>
          <w:b/>
          <w:sz w:val="28"/>
        </w:rPr>
        <w:t>C</w:t>
      </w:r>
    </w:p>
    <w:p w:rsidR="0013035A" w:rsidRPr="00130198" w:rsidRDefault="00355F47" w:rsidP="0013035A">
      <w:pPr>
        <w:pStyle w:val="a3"/>
        <w:numPr>
          <w:ilvl w:val="0"/>
          <w:numId w:val="1"/>
        </w:numPr>
        <w:tabs>
          <w:tab w:val="left" w:pos="2850"/>
        </w:tabs>
        <w:ind w:leftChars="0"/>
        <w:rPr>
          <w:rFonts w:ascii="Times New Roman" w:eastAsia="標楷體" w:hAnsi="Times New Roman" w:cs="Arial"/>
          <w:kern w:val="0"/>
          <w:szCs w:val="24"/>
        </w:rPr>
      </w:pPr>
      <w:r w:rsidRPr="00130198">
        <w:rPr>
          <w:rFonts w:ascii="Times New Roman" w:eastAsia="標楷體" w:hAnsi="Times New Roman" w:cs="Arial" w:hint="eastAsia"/>
          <w:kern w:val="0"/>
          <w:szCs w:val="24"/>
        </w:rPr>
        <w:t>單選題</w:t>
      </w:r>
      <w:r w:rsidRPr="00130198">
        <w:rPr>
          <w:rFonts w:ascii="Times New Roman" w:eastAsia="標楷體" w:hAnsi="Times New Roman" w:cs="Arial" w:hint="eastAsia"/>
          <w:kern w:val="0"/>
          <w:szCs w:val="24"/>
        </w:rPr>
        <w:t>(100%</w:t>
      </w:r>
      <w:r w:rsidR="0013035A" w:rsidRPr="00130198">
        <w:rPr>
          <w:rFonts w:ascii="Times New Roman" w:eastAsia="標楷體" w:hAnsi="Times New Roman" w:cs="Arial"/>
          <w:kern w:val="0"/>
          <w:szCs w:val="24"/>
        </w:rPr>
        <w:t>)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Recently in Taiwan we have seen many user accounts stolen from shopping websites. It is due to which of the following issues was not emphasized enough?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Privacy protection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Business profit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Online trading security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Online advertising diversity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statements regarding the Internet is wrong?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Internet is equal to WWW.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TCP/IP is the protocol of the Internet.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Email, FTP, and search engines are all important elements of Internet service.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Internet is evolved from ARPANET.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The abbreviation of the information interchange code developed by the American National Standards Institute is ______.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ANSI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BCD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ASCII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EBCDI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a function of an operating system?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Memory management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CPU management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Device management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Database management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To store or retrieve data in a certain order which needs to start from the beginning to the end like on a magnetic tape is called ______.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sequential access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random access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read-only access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direct memory access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an advantage of e-commerce?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Breakthrough time and space constraints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Protection of privacy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Facilitate the globalization of product and service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Internet advertising and marketing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________ is composed of symbols, numbers, and graphics that refer to, or represent, conditions, ideas, or objects, and it has no specific meanings in raw or unorganized form.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Information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Graphics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Alphabets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device can be used for conversion between digital and analog signals?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Compiler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Interpreter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Connector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Modem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protocols specifically provides the ability to send e-mail to specific users?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gopher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FTP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SMTP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telnet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Internet domain names is related to a business organization?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www.hinet.net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         www.facebook.com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www.ntu.edu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www.wikipedia.org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What type of e-commerce is Yahoo's auction known?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B2B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C2B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B2C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C2</w:t>
      </w: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A filename is composed of two parts: name and extension. Which of the following statements about extensions is not true?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.doc is the Word document of Microsoft Office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.bmp is the bitmap image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.pdf is the script for dynamic web pages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.exe is the executable of Windows/DOS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a characteristic of computers?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precision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fast processing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no crashing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storage capability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In the E-mail address abc@tku.edu.tw, what is abc?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the name of the E-mail server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the user name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the domain name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the domain code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When a database system changes the data structure of its files, there is no need to change the program dealing with the files. Which characteristic of the database system is used here?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integrity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independence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distributed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security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Regarding the firewalls, which of the following statements is not true?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Firewalls can be computer software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Firewalls can monitor the network behavior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Firewalls can block virus infection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Firewalls can block a suspicious network connection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What is the green computer means?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The computer equipment is green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Plant green plants next to the computer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Low pollution and energy-saving computers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Environmental Protection Agency (EPA) produced by the computer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The so-called "VR" refers to 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Internet banking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Virtual school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Virtual reality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Distance teaching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Please convert the following decimal values, 232, to binary values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11101000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10101010101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11110000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100100100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attributes belong to the privacy of the individual?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name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voice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portrait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all of the aove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is the non-artificial intelligence applications?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AlphaGo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MSN chat robots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Bank ATM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Expert system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By using  the account and password, system can protect the information security for individuals, which of the following statement is not the correct password set principle?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The length of the password should not be too short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 xml:space="preserve">The password </w:t>
      </w:r>
      <w:r w:rsidRPr="00130198">
        <w:rPr>
          <w:rFonts w:ascii="Times New Roman" w:eastAsia="標楷體" w:hAnsi="Times New Roman"/>
        </w:rPr>
        <w:lastRenderedPageBreak/>
        <w:t>must be changed from time to time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Use capital letters, numbers, and symbols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Use the ID card number as a passwor</w:t>
      </w:r>
      <w:r w:rsidR="0050779A">
        <w:rPr>
          <w:rFonts w:ascii="Times New Roman" w:eastAsia="標楷體" w:hAnsi="Times New Roman"/>
        </w:rPr>
        <w:t>d</w:t>
      </w: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Please turn the binary representation 100101 into a decimal number.</w:t>
      </w:r>
      <w:bookmarkStart w:id="0" w:name="_GoBack"/>
      <w:bookmarkEnd w:id="0"/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37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45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61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48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a video file?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 xml:space="preserve"> Mp3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 xml:space="preserve"> Avi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 xml:space="preserve"> Mpg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 xml:space="preserve"> Mov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a way to prevent the computer viruses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 xml:space="preserve"> Regularly update the virus code and scan engine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 xml:space="preserve"> Regularly update the virus code and scan engine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 xml:space="preserve"> Backup important files and 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 xml:space="preserve"> Delete files regularly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What is the number used in the binary digital system?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 xml:space="preserve"> 0,1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 xml:space="preserve"> 1,2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 xml:space="preserve"> 0,2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 xml:space="preserve"> 0,1,2</w:t>
      </w:r>
      <w:r>
        <w:rPr>
          <w:rFonts w:ascii="Times New Roman" w:eastAsia="標楷體" w:hAnsi="Times New Roman"/>
        </w:rPr>
        <w:br/>
      </w:r>
      <w:r w:rsidRPr="00130198">
        <w:rPr>
          <w:rFonts w:ascii="Times New Roman" w:eastAsia="標楷體" w:hAnsi="Times New Roman"/>
        </w:rPr>
        <w:t>E</w:t>
      </w:r>
      <w:r>
        <w:rPr>
          <w:rFonts w:ascii="Times New Roman" w:eastAsia="標楷體" w:hAnsi="Times New Roman"/>
        </w:rPr>
        <w:br/>
      </w:r>
      <w:r w:rsidRPr="00130198">
        <w:rPr>
          <w:rFonts w:ascii="Times New Roman" w:eastAsia="標楷體" w:hAnsi="Times New Roman"/>
        </w:rPr>
        <w:t>none of above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top-level domain can present a government?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org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com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edu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gov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to help users to type for capitalization?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Backspace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Caps Lock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Enter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ES</w:t>
      </w: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to represent Amazom.com?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B2B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C2B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B2C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C2</w:t>
      </w: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the advantage of wireless?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High data transfer rate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High mobility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Real time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without physical equipment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the main function of database management systems?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Query and modify 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Insert and delete 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Analyze 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Protect dat</w:t>
      </w: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What are the characteristics of information?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 xml:space="preserve">Unprocessed 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Useful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Original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None of above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following is not the main structure for management information system?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Development of information management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Enterprise application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Organization and operation process for management information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Organization for management department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instruction codes is the most likely machine code that is stored in computer main memory?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ADD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PRINT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1.01101E+12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STAND UP PLEASE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 xml:space="preserve">The filename extension can probably know the file type, which of the </w:t>
      </w:r>
      <w:r w:rsidRPr="00130198">
        <w:rPr>
          <w:rFonts w:ascii="Times New Roman" w:eastAsia="標楷體" w:hAnsi="Times New Roman"/>
        </w:rPr>
        <w:lastRenderedPageBreak/>
        <w:t>following may not be a image file?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JPG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BMP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MPEG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PNG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descriptions of the macro virus is not correct?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It uses the macro function of computer software to design viruses.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Software that has the ability to compose the macros has the possibility of being a macro virus.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The Microsoft Paint may be used for developing macro virus software.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The Microsoft Word may be used for developing macro virus software.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representations of the bit string for 1001 is not correct?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If it is an unsigned integer, its decimal value is 9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If it is 2's complement, its decimal number is -5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If it is 1's complement, its decimal number is -6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If it is expressed as a negative sign, its decimal value is -1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If you take all the benefits that people derive from computers to mix them together and mix them into a single element, what will you get?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Information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Data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Graphics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Text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scenarios is not applicable to wireless sensing networks?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Observing climate and the nesting behavior of seabirds in Great Duck Island, Maine, USA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Analyzing the activities of residents in nursing homes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Multimedia home application industry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Collecting microclimatic readings around redwoods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___ is the software that displays data from a web server or file system and allows users to interact with it.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Anti-virus program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Browser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FTP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Document editor</w:t>
      </w:r>
    </w:p>
    <w:p w:rsidR="00130198" w:rsidRPr="0050779A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 w:rsidRPr="0050779A">
        <w:rPr>
          <w:rFonts w:ascii="Times New Roman" w:eastAsia="標楷體" w:hAnsi="Times New Roman"/>
        </w:rPr>
        <w:t>( B )</w:t>
      </w:r>
      <w:r w:rsidRPr="0050779A">
        <w:rPr>
          <w:rFonts w:ascii="Times New Roman" w:eastAsia="標楷體" w:hAnsi="Times New Roman"/>
        </w:rPr>
        <w:t xml:space="preserve">　</w:t>
      </w:r>
      <w:r w:rsidRPr="0050779A">
        <w:rPr>
          <w:rFonts w:ascii="Times New Roman" w:eastAsia="標楷體" w:hAnsi="Times New Roman"/>
        </w:rPr>
        <w:t>What is the floating point numbers in computer digital systems?</w:t>
      </w:r>
      <w:r w:rsidRPr="0050779A">
        <w:rPr>
          <w:rFonts w:ascii="Times New Roman" w:eastAsia="標楷體" w:hAnsi="Times New Roman"/>
        </w:rPr>
        <w:br/>
        <w:t xml:space="preserve">(A) </w:t>
      </w:r>
      <w:r w:rsidRPr="0050779A">
        <w:rPr>
          <w:rFonts w:ascii="Times New Roman" w:eastAsia="標楷體" w:hAnsi="Times New Roman"/>
        </w:rPr>
        <w:t>Float the number on the screen</w:t>
      </w:r>
      <w:r w:rsidRPr="0050779A">
        <w:rPr>
          <w:rFonts w:ascii="Times New Roman" w:eastAsia="標楷體" w:hAnsi="Times New Roman"/>
        </w:rPr>
        <w:t xml:space="preserve">　</w:t>
      </w:r>
      <w:r w:rsidRPr="0050779A">
        <w:rPr>
          <w:rFonts w:ascii="Times New Roman" w:eastAsia="標楷體" w:hAnsi="Times New Roman"/>
        </w:rPr>
        <w:t xml:space="preserve">(B) </w:t>
      </w:r>
      <w:r w:rsidRPr="0050779A">
        <w:rPr>
          <w:rFonts w:ascii="Times New Roman" w:eastAsia="標楷體" w:hAnsi="Times New Roman"/>
        </w:rPr>
        <w:t>Decimal point number</w:t>
      </w:r>
      <w:r w:rsidRPr="0050779A">
        <w:rPr>
          <w:rFonts w:ascii="Times New Roman" w:eastAsia="標楷體" w:hAnsi="Times New Roman"/>
        </w:rPr>
        <w:t xml:space="preserve">　</w:t>
      </w:r>
      <w:r w:rsidRPr="0050779A">
        <w:rPr>
          <w:rFonts w:ascii="Times New Roman" w:eastAsia="標楷體" w:hAnsi="Times New Roman"/>
        </w:rPr>
        <w:t xml:space="preserve">(C) </w:t>
      </w:r>
      <w:r w:rsidRPr="0050779A">
        <w:rPr>
          <w:rFonts w:ascii="Times New Roman" w:eastAsia="標楷體" w:hAnsi="Times New Roman"/>
        </w:rPr>
        <w:t>Non decimal point number</w:t>
      </w:r>
      <w:r w:rsidRPr="0050779A">
        <w:rPr>
          <w:rFonts w:ascii="Times New Roman" w:eastAsia="標楷體" w:hAnsi="Times New Roman"/>
        </w:rPr>
        <w:t xml:space="preserve">　</w:t>
      </w:r>
      <w:r w:rsidRPr="0050779A">
        <w:rPr>
          <w:rFonts w:ascii="Times New Roman" w:eastAsia="標楷體" w:hAnsi="Times New Roman"/>
        </w:rPr>
        <w:t xml:space="preserve">(D) </w:t>
      </w:r>
      <w:r w:rsidRPr="0050779A">
        <w:rPr>
          <w:rFonts w:ascii="Times New Roman" w:eastAsia="標楷體" w:hAnsi="Times New Roman"/>
        </w:rPr>
        <w:t>Not unmber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following is NOT Transaction Processing System?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Ticket reservation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Inventory management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Bank ATM system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Stock investment system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___ is a technology used to store fact.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Relational data base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object oriented data base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tree data base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knowledge base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Currently operating systems for personal computers are equipped with a graphical user interface (GUI). The interface that provides the basic operation of the user is generally called___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surface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Desktop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Table towels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Written form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What is not the feature of a computer?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Accuracy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Speed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Never crash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Memory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DVD disks is re-writable?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DVD-RW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DVD+R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DVD-R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DVD-ROM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D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The decimal 3697 represented in BCD (Binary Coded Decimal) code: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0011 0110 1001 1101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0011 0110 1010 0111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0110 0011 1001 0111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0011 0110 1001 0111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C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is not included in the IEEE 802.11 standard for wireless LANs?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IEEE 802.11a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IEEE 802.11b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IEEE 802.11c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IEEE 802.11g</w:t>
      </w:r>
    </w:p>
    <w:p w:rsidR="00130198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B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Common e-mail protocols are not including: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SMTP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FTP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POP3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All of the above</w:t>
      </w:r>
    </w:p>
    <w:p w:rsidR="00355F47" w:rsidRPr="00130198" w:rsidRDefault="00130198" w:rsidP="0050779A">
      <w:pPr>
        <w:pStyle w:val="a3"/>
        <w:numPr>
          <w:ilvl w:val="1"/>
          <w:numId w:val="1"/>
        </w:numPr>
        <w:tabs>
          <w:tab w:val="left" w:pos="426"/>
        </w:tabs>
        <w:ind w:leftChars="0" w:hanging="8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 A )</w:t>
      </w:r>
      <w:r>
        <w:rPr>
          <w:rFonts w:ascii="Times New Roman" w:eastAsia="標楷體" w:hAnsi="Times New Roman"/>
        </w:rPr>
        <w:t xml:space="preserve">　</w:t>
      </w:r>
      <w:r w:rsidRPr="00130198">
        <w:rPr>
          <w:rFonts w:ascii="Times New Roman" w:eastAsia="標楷體" w:hAnsi="Times New Roman"/>
        </w:rPr>
        <w:t>Which of the following descriptions of CSS is incorrect?</w:t>
      </w:r>
      <w:r>
        <w:rPr>
          <w:rFonts w:ascii="Times New Roman" w:eastAsia="標楷體" w:hAnsi="Times New Roman"/>
        </w:rPr>
        <w:br/>
        <w:t xml:space="preserve">(A) </w:t>
      </w:r>
      <w:r w:rsidRPr="00130198">
        <w:rPr>
          <w:rFonts w:ascii="Times New Roman" w:eastAsia="標楷體" w:hAnsi="Times New Roman"/>
        </w:rPr>
        <w:t>CSS can set-up only texts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(B) </w:t>
      </w:r>
      <w:r w:rsidRPr="00130198">
        <w:rPr>
          <w:rFonts w:ascii="Times New Roman" w:eastAsia="標楷體" w:hAnsi="Times New Roman"/>
        </w:rPr>
        <w:t>CSS with the description language allows Web Pages to dynamically change the style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(C) </w:t>
      </w:r>
      <w:r w:rsidRPr="00130198">
        <w:rPr>
          <w:rFonts w:ascii="Times New Roman" w:eastAsia="標楷體" w:hAnsi="Times New Roman"/>
        </w:rPr>
        <w:t>CSS can be used to define the style of each component</w:t>
      </w:r>
      <w:r>
        <w:rPr>
          <w:rFonts w:ascii="Times New Roman" w:eastAsia="標楷體" w:hAnsi="Times New Roman"/>
        </w:rPr>
        <w:t xml:space="preserve">　</w:t>
      </w:r>
      <w:r>
        <w:rPr>
          <w:rFonts w:ascii="Times New Roman" w:eastAsia="標楷體" w:hAnsi="Times New Roman"/>
        </w:rPr>
        <w:t xml:space="preserve">(D) </w:t>
      </w:r>
      <w:r w:rsidRPr="00130198">
        <w:rPr>
          <w:rFonts w:ascii="Times New Roman" w:eastAsia="標楷體" w:hAnsi="Times New Roman"/>
        </w:rPr>
        <w:t>The CSS reusable feature can save Web Pages design time.</w:t>
      </w:r>
    </w:p>
    <w:sectPr w:rsidR="00355F47" w:rsidRPr="00130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D7" w:rsidRDefault="001D27D7" w:rsidP="008E0BFE">
      <w:r>
        <w:separator/>
      </w:r>
    </w:p>
  </w:endnote>
  <w:endnote w:type="continuationSeparator" w:id="0">
    <w:p w:rsidR="001D27D7" w:rsidRDefault="001D27D7" w:rsidP="008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D7" w:rsidRDefault="001D27D7" w:rsidP="008E0BFE">
      <w:r>
        <w:separator/>
      </w:r>
    </w:p>
  </w:footnote>
  <w:footnote w:type="continuationSeparator" w:id="0">
    <w:p w:rsidR="001D27D7" w:rsidRDefault="001D27D7" w:rsidP="008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A"/>
    <w:rsid w:val="00007B3F"/>
    <w:rsid w:val="0008053D"/>
    <w:rsid w:val="0008388D"/>
    <w:rsid w:val="000B2E77"/>
    <w:rsid w:val="00130198"/>
    <w:rsid w:val="0013035A"/>
    <w:rsid w:val="00137A83"/>
    <w:rsid w:val="00182425"/>
    <w:rsid w:val="001D27D7"/>
    <w:rsid w:val="0020187F"/>
    <w:rsid w:val="002923AC"/>
    <w:rsid w:val="002C0C05"/>
    <w:rsid w:val="0035141A"/>
    <w:rsid w:val="00355F47"/>
    <w:rsid w:val="00375A5F"/>
    <w:rsid w:val="003B69F6"/>
    <w:rsid w:val="004152E7"/>
    <w:rsid w:val="00441E19"/>
    <w:rsid w:val="004B3ACE"/>
    <w:rsid w:val="004C1715"/>
    <w:rsid w:val="0050779A"/>
    <w:rsid w:val="00513D60"/>
    <w:rsid w:val="00600935"/>
    <w:rsid w:val="00797407"/>
    <w:rsid w:val="007B4E17"/>
    <w:rsid w:val="007E74DC"/>
    <w:rsid w:val="008434B5"/>
    <w:rsid w:val="00895166"/>
    <w:rsid w:val="008E0BFE"/>
    <w:rsid w:val="00902988"/>
    <w:rsid w:val="00917158"/>
    <w:rsid w:val="009175A0"/>
    <w:rsid w:val="009F4BB3"/>
    <w:rsid w:val="00AB2BB5"/>
    <w:rsid w:val="00B05D42"/>
    <w:rsid w:val="00B75101"/>
    <w:rsid w:val="00CB0101"/>
    <w:rsid w:val="00DA69A8"/>
    <w:rsid w:val="00F81F3C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2E7A8-C9E9-4160-B1FB-1BE45B1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Ya-Ting Lo</cp:lastModifiedBy>
  <cp:revision>30</cp:revision>
  <dcterms:created xsi:type="dcterms:W3CDTF">2016-03-19T08:14:00Z</dcterms:created>
  <dcterms:modified xsi:type="dcterms:W3CDTF">2017-03-03T01:46:00Z</dcterms:modified>
</cp:coreProperties>
</file>